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20" w:rsidRPr="00A11220" w:rsidRDefault="00A11220" w:rsidP="00A112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112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CORES LITURGICAS.</w:t>
      </w:r>
    </w:p>
    <w:p w:rsidR="00FC3AE7" w:rsidRPr="00A11220" w:rsidRDefault="00FC3AE7" w:rsidP="00A11220">
      <w:pPr>
        <w:rPr>
          <w:rFonts w:ascii="Arial" w:hAnsi="Arial" w:cs="Arial"/>
          <w:sz w:val="16"/>
          <w:szCs w:val="16"/>
        </w:rPr>
      </w:pP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A11220">
        <w:rPr>
          <w:rStyle w:val="Forte"/>
          <w:rFonts w:ascii="Arial" w:hAnsi="Arial" w:cs="Arial"/>
          <w:sz w:val="18"/>
          <w:szCs w:val="18"/>
        </w:rPr>
        <w:t>O Branco:</w:t>
      </w:r>
      <w:r w:rsidRPr="00A11220">
        <w:rPr>
          <w:rFonts w:ascii="Arial" w:hAnsi="Arial" w:cs="Arial"/>
          <w:sz w:val="16"/>
          <w:szCs w:val="16"/>
        </w:rPr>
        <w:t xml:space="preserve"> simboliza a vitória, a paz, a alma pura, a alegria. É usado nos ofícios e missas pascal e do Natal; nas festas e memórias da Bem-aventurada Virgem Maria, dos Santos Anjos, dos Santos não mártires, na festa de Todos os Santos, São João Batista, São João Evangelista, Cátedra de São Pedro e Conversão de São Paulo.</w:t>
      </w: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A11220">
        <w:rPr>
          <w:rStyle w:val="Forte"/>
          <w:rFonts w:ascii="Arial" w:hAnsi="Arial" w:cs="Arial"/>
          <w:sz w:val="18"/>
          <w:szCs w:val="18"/>
        </w:rPr>
        <w:t>O Vermelho:</w:t>
      </w:r>
      <w:r w:rsidRPr="00A11220">
        <w:rPr>
          <w:rFonts w:ascii="Arial" w:hAnsi="Arial" w:cs="Arial"/>
          <w:sz w:val="16"/>
          <w:szCs w:val="16"/>
        </w:rPr>
        <w:t xml:space="preserve"> simboliza o fogo, o sangue, o amor divino, o martírio. É usado no domingo da Paixão (= domingo de Ramos) e na sexta-feira santa; no domingo de Pentecostes, nas celebrações da Paixão do Senhor, nas festas dos Apóstolos e Evangelistas e nas celebrações dos Santos mártires.</w:t>
      </w: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A11220">
        <w:rPr>
          <w:rStyle w:val="Forte"/>
          <w:rFonts w:ascii="Arial" w:hAnsi="Arial" w:cs="Arial"/>
          <w:sz w:val="18"/>
          <w:szCs w:val="18"/>
        </w:rPr>
        <w:t>O Verde:</w:t>
      </w:r>
      <w:r w:rsidRPr="00A11220">
        <w:rPr>
          <w:rFonts w:ascii="Arial" w:hAnsi="Arial" w:cs="Arial"/>
          <w:sz w:val="16"/>
          <w:szCs w:val="16"/>
        </w:rPr>
        <w:t xml:space="preserve"> é a cor da esperança. É usado nos ofícios e missas do tempo comum.</w:t>
      </w: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A11220">
        <w:rPr>
          <w:rStyle w:val="Forte"/>
          <w:rFonts w:ascii="Arial" w:hAnsi="Arial" w:cs="Arial"/>
          <w:sz w:val="16"/>
          <w:szCs w:val="16"/>
        </w:rPr>
        <w:t>O Roxo:</w:t>
      </w:r>
      <w:r w:rsidRPr="00A11220">
        <w:rPr>
          <w:rFonts w:ascii="Arial" w:hAnsi="Arial" w:cs="Arial"/>
          <w:sz w:val="16"/>
          <w:szCs w:val="16"/>
        </w:rPr>
        <w:t xml:space="preserve"> simboliza a penitência. É usado no tempo do advento nos ofícios e missas pelos mortos e na Quaresma.</w:t>
      </w: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A11220">
        <w:rPr>
          <w:rStyle w:val="Forte"/>
          <w:rFonts w:ascii="Arial" w:hAnsi="Arial" w:cs="Arial"/>
          <w:sz w:val="18"/>
          <w:szCs w:val="18"/>
        </w:rPr>
        <w:t>O Preto:</w:t>
      </w:r>
      <w:r w:rsidRPr="00A11220">
        <w:rPr>
          <w:rFonts w:ascii="Arial" w:hAnsi="Arial" w:cs="Arial"/>
          <w:sz w:val="16"/>
          <w:szCs w:val="16"/>
        </w:rPr>
        <w:t xml:space="preserve"> é símbolo de luto. Pode ser usado nas missas pelos mortos.</w:t>
      </w: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</w:p>
    <w:p w:rsidR="00A11220" w:rsidRPr="00A11220" w:rsidRDefault="00A11220" w:rsidP="00A11220">
      <w:pPr>
        <w:pStyle w:val="NormalWeb"/>
        <w:shd w:val="clear" w:color="auto" w:fill="FFFFFF"/>
        <w:spacing w:before="0" w:beforeAutospacing="0" w:after="0" w:afterAutospacing="0" w:line="184" w:lineRule="atLeast"/>
        <w:rPr>
          <w:rFonts w:ascii="Arial" w:hAnsi="Arial" w:cs="Arial"/>
          <w:sz w:val="16"/>
          <w:szCs w:val="16"/>
        </w:rPr>
      </w:pPr>
      <w:r w:rsidRPr="00A11220">
        <w:rPr>
          <w:rStyle w:val="Forte"/>
          <w:rFonts w:ascii="Arial" w:hAnsi="Arial" w:cs="Arial"/>
          <w:sz w:val="18"/>
          <w:szCs w:val="18"/>
        </w:rPr>
        <w:t>O Rosa:</w:t>
      </w:r>
      <w:r w:rsidRPr="00A11220">
        <w:rPr>
          <w:rFonts w:ascii="Arial" w:hAnsi="Arial" w:cs="Arial"/>
          <w:sz w:val="16"/>
          <w:szCs w:val="16"/>
        </w:rPr>
        <w:t xml:space="preserve"> simboliza a alegria. Pode ser usado no III domingo do advento e no IV domingo da quaresma.</w:t>
      </w:r>
    </w:p>
    <w:p w:rsidR="00A11220" w:rsidRPr="00A11220" w:rsidRDefault="00A11220" w:rsidP="00A11220">
      <w:pPr>
        <w:rPr>
          <w:rFonts w:ascii="Arial" w:hAnsi="Arial" w:cs="Arial"/>
          <w:sz w:val="16"/>
          <w:szCs w:val="16"/>
        </w:rPr>
      </w:pPr>
    </w:p>
    <w:p w:rsidR="00A11220" w:rsidRPr="00A11220" w:rsidRDefault="00A11220" w:rsidP="00A11220">
      <w:pPr>
        <w:rPr>
          <w:rFonts w:ascii="Arial" w:hAnsi="Arial" w:cs="Arial"/>
          <w:sz w:val="16"/>
          <w:szCs w:val="16"/>
        </w:rPr>
      </w:pPr>
    </w:p>
    <w:sectPr w:rsidR="00A11220" w:rsidRPr="00A11220" w:rsidSect="00FC3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11220"/>
    <w:rsid w:val="00A11220"/>
    <w:rsid w:val="00FC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E7"/>
  </w:style>
  <w:style w:type="paragraph" w:styleId="Ttulo2">
    <w:name w:val="heading 2"/>
    <w:basedOn w:val="Normal"/>
    <w:link w:val="Ttulo2Char"/>
    <w:uiPriority w:val="9"/>
    <w:qFormat/>
    <w:rsid w:val="00A11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1122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12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WILLIS</dc:creator>
  <cp:keywords/>
  <dc:description/>
  <cp:lastModifiedBy>BRUCE WILLIS</cp:lastModifiedBy>
  <cp:revision>2</cp:revision>
  <dcterms:created xsi:type="dcterms:W3CDTF">2012-03-16T21:41:00Z</dcterms:created>
  <dcterms:modified xsi:type="dcterms:W3CDTF">2012-03-16T21:43:00Z</dcterms:modified>
</cp:coreProperties>
</file>